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89B71" w14:textId="77777777" w:rsidR="008D6D4B" w:rsidRDefault="008D6D4B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6EDBB318" w14:textId="77777777" w:rsidR="0017285E" w:rsidRDefault="0017285E" w:rsidP="0017285E">
      <w:pPr>
        <w:jc w:val="center"/>
        <w:rPr>
          <w:rFonts w:ascii="Nexa Bold" w:hAnsi="Nexa Bold" w:cstheme="minorHAnsi"/>
          <w:b/>
          <w:color w:val="00B0F0"/>
          <w:sz w:val="44"/>
          <w:szCs w:val="44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14B9EBD" w14:textId="6D158D54" w:rsidR="0017285E" w:rsidRPr="00681F51" w:rsidRDefault="0017285E" w:rsidP="0017285E">
      <w:pPr>
        <w:jc w:val="center"/>
        <w:rPr>
          <w:rFonts w:ascii="Nexa Bold" w:hAnsi="Nexa Bold" w:cstheme="minorHAnsi"/>
          <w:b/>
          <w:color w:val="00B0F0"/>
          <w:sz w:val="44"/>
          <w:szCs w:val="44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Nexa Bold" w:hAnsi="Nexa Bold" w:cstheme="minorHAnsi"/>
          <w:b/>
          <w:color w:val="00B0F0"/>
          <w:sz w:val="44"/>
          <w:szCs w:val="44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Your ONLY Identity is Your Vibration</w:t>
      </w:r>
    </w:p>
    <w:p w14:paraId="5B83452C" w14:textId="77777777" w:rsidR="0017285E" w:rsidRPr="0017285E" w:rsidRDefault="0017285E">
      <w:pPr>
        <w:rPr>
          <w:rFonts w:ascii="Nexa Light" w:hAnsi="Nexa Light" w:cs="Arial"/>
          <w:b/>
          <w:bCs/>
          <w:color w:val="222222"/>
          <w:shd w:val="clear" w:color="auto" w:fill="FFFFFF"/>
        </w:rPr>
      </w:pPr>
    </w:p>
    <w:p w14:paraId="01085E04" w14:textId="77777777" w:rsidR="00A143BD" w:rsidRPr="00A143BD" w:rsidRDefault="00A143BD" w:rsidP="00A143BD">
      <w:pPr>
        <w:rPr>
          <w:rFonts w:ascii="Nexa Light" w:hAnsi="Nexa Light" w:cs="Arial"/>
          <w:bCs/>
          <w:color w:val="222222"/>
          <w:sz w:val="26"/>
          <w:szCs w:val="26"/>
          <w:shd w:val="clear" w:color="auto" w:fill="FFFFFF"/>
        </w:rPr>
      </w:pPr>
      <w:r w:rsidRPr="00A143BD">
        <w:rPr>
          <w:rFonts w:ascii="Nexa Light" w:hAnsi="Nexa Light" w:cs="Arial"/>
          <w:b/>
          <w:bCs/>
          <w:color w:val="222222"/>
          <w:sz w:val="26"/>
          <w:szCs w:val="26"/>
          <w:shd w:val="clear" w:color="auto" w:fill="FFFFFF"/>
        </w:rPr>
        <w:t>The law of attraction states</w:t>
      </w:r>
      <w:r w:rsidRPr="00A143BD">
        <w:rPr>
          <w:rFonts w:ascii="Courier New" w:hAnsi="Courier New" w:cs="Courier New"/>
          <w:bCs/>
          <w:color w:val="222222"/>
          <w:sz w:val="26"/>
          <w:szCs w:val="26"/>
          <w:shd w:val="clear" w:color="auto" w:fill="FFFFFF"/>
        </w:rPr>
        <w:t> </w:t>
      </w:r>
      <w:r w:rsidRPr="00A143BD">
        <w:rPr>
          <w:rFonts w:ascii="Nexa Light" w:hAnsi="Nexa Light" w:cs="Arial"/>
          <w:bCs/>
          <w:color w:val="222222"/>
          <w:sz w:val="26"/>
          <w:szCs w:val="26"/>
          <w:shd w:val="clear" w:color="auto" w:fill="FFFFFF"/>
        </w:rPr>
        <w:t>that you will attract into your life</w:t>
      </w:r>
      <w:r w:rsidRPr="00A143BD">
        <w:rPr>
          <w:rFonts w:ascii="Nexa Light" w:hAnsi="Nexa Light" w:cs="Nexa Light"/>
          <w:bCs/>
          <w:color w:val="222222"/>
          <w:sz w:val="26"/>
          <w:szCs w:val="26"/>
          <w:shd w:val="clear" w:color="auto" w:fill="FFFFFF"/>
        </w:rPr>
        <w:t>–</w:t>
      </w:r>
      <w:r w:rsidRPr="00A143BD">
        <w:rPr>
          <w:rFonts w:ascii="Nexa Light" w:hAnsi="Nexa Light" w:cs="Arial"/>
          <w:bCs/>
          <w:color w:val="222222"/>
          <w:sz w:val="26"/>
          <w:szCs w:val="26"/>
          <w:shd w:val="clear" w:color="auto" w:fill="FFFFFF"/>
        </w:rPr>
        <w:t>whether wanted or unwanted</w:t>
      </w:r>
      <w:r w:rsidRPr="00A143BD">
        <w:rPr>
          <w:rFonts w:ascii="Nexa Light" w:hAnsi="Nexa Light" w:cs="Nexa Light"/>
          <w:bCs/>
          <w:color w:val="222222"/>
          <w:sz w:val="26"/>
          <w:szCs w:val="26"/>
          <w:shd w:val="clear" w:color="auto" w:fill="FFFFFF"/>
        </w:rPr>
        <w:t>–</w:t>
      </w:r>
      <w:r w:rsidRPr="00A143BD">
        <w:rPr>
          <w:rFonts w:ascii="Nexa Light" w:hAnsi="Nexa Light" w:cs="Arial"/>
          <w:bCs/>
          <w:color w:val="222222"/>
          <w:sz w:val="26"/>
          <w:szCs w:val="26"/>
          <w:shd w:val="clear" w:color="auto" w:fill="FFFFFF"/>
        </w:rPr>
        <w:t xml:space="preserve">whatever you give your energy, focus, and attention to.  </w:t>
      </w:r>
      <w:r w:rsidRPr="00A143BD">
        <w:rPr>
          <w:rFonts w:ascii="Nexa Light" w:hAnsi="Nexa Light" w:cs="Arial"/>
          <w:b/>
          <w:bCs/>
          <w:color w:val="222222"/>
          <w:sz w:val="26"/>
          <w:szCs w:val="26"/>
          <w:shd w:val="clear" w:color="auto" w:fill="FFFFFF"/>
        </w:rPr>
        <w:t>The law of attraction states</w:t>
      </w:r>
      <w:r w:rsidRPr="00A143BD">
        <w:rPr>
          <w:rFonts w:ascii="Courier New" w:hAnsi="Courier New" w:cs="Courier New"/>
          <w:bCs/>
          <w:color w:val="222222"/>
          <w:sz w:val="26"/>
          <w:szCs w:val="26"/>
          <w:shd w:val="clear" w:color="auto" w:fill="FFFFFF"/>
        </w:rPr>
        <w:t> </w:t>
      </w:r>
      <w:r w:rsidRPr="00A143BD">
        <w:rPr>
          <w:rFonts w:ascii="Nexa Light" w:hAnsi="Nexa Light" w:cs="Arial"/>
          <w:bCs/>
          <w:color w:val="222222"/>
          <w:sz w:val="26"/>
          <w:szCs w:val="26"/>
          <w:shd w:val="clear" w:color="auto" w:fill="FFFFFF"/>
        </w:rPr>
        <w:t xml:space="preserve">that the universe responds to whatever you are offering </w:t>
      </w:r>
      <w:r w:rsidRPr="00A143BD">
        <w:rPr>
          <w:rFonts w:ascii="Nexa Light" w:hAnsi="Nexa Light" w:cs="Nexa Light"/>
          <w:bCs/>
          <w:color w:val="222222"/>
          <w:sz w:val="26"/>
          <w:szCs w:val="26"/>
          <w:shd w:val="clear" w:color="auto" w:fill="FFFFFF"/>
        </w:rPr>
        <w:t>—</w:t>
      </w:r>
      <w:r w:rsidRPr="00A143BD">
        <w:rPr>
          <w:rFonts w:ascii="Nexa Light" w:hAnsi="Nexa Light" w:cs="Arial"/>
          <w:bCs/>
          <w:color w:val="222222"/>
          <w:sz w:val="26"/>
          <w:szCs w:val="26"/>
          <w:shd w:val="clear" w:color="auto" w:fill="FFFFFF"/>
        </w:rPr>
        <w:t xml:space="preserve"> by giving you more of whatever you are vibrating.</w:t>
      </w:r>
    </w:p>
    <w:p w14:paraId="390B6EBC" w14:textId="77777777" w:rsidR="00A143BD" w:rsidRPr="00A143BD" w:rsidRDefault="00A143BD" w:rsidP="00A143BD">
      <w:pPr>
        <w:rPr>
          <w:rFonts w:ascii="Nexa Light" w:hAnsi="Nexa Light" w:cs="Arial"/>
          <w:bCs/>
          <w:color w:val="222222"/>
          <w:sz w:val="26"/>
          <w:szCs w:val="26"/>
          <w:shd w:val="clear" w:color="auto" w:fill="FFFFFF"/>
        </w:rPr>
      </w:pPr>
      <w:r w:rsidRPr="00A143BD">
        <w:rPr>
          <w:rFonts w:ascii="Nexa Light" w:hAnsi="Nexa Light" w:cs="Arial"/>
          <w:bCs/>
          <w:color w:val="222222"/>
          <w:sz w:val="26"/>
          <w:szCs w:val="26"/>
          <w:shd w:val="clear" w:color="auto" w:fill="FFFFFF"/>
        </w:rPr>
        <w:t xml:space="preserve">E – Motion is energy in motion.  As we know, every emotion holds a certain frequency in </w:t>
      </w:r>
      <w:proofErr w:type="spellStart"/>
      <w:proofErr w:type="gramStart"/>
      <w:r w:rsidRPr="00A143BD">
        <w:rPr>
          <w:rFonts w:ascii="Nexa Light" w:hAnsi="Nexa Light" w:cs="Arial"/>
          <w:bCs/>
          <w:color w:val="222222"/>
          <w:sz w:val="26"/>
          <w:szCs w:val="26"/>
          <w:shd w:val="clear" w:color="auto" w:fill="FFFFFF"/>
        </w:rPr>
        <w:t>it’s</w:t>
      </w:r>
      <w:proofErr w:type="spellEnd"/>
      <w:proofErr w:type="gramEnd"/>
      <w:r w:rsidRPr="00A143BD">
        <w:rPr>
          <w:rFonts w:ascii="Nexa Light" w:hAnsi="Nexa Light" w:cs="Arial"/>
          <w:bCs/>
          <w:color w:val="222222"/>
          <w:sz w:val="26"/>
          <w:szCs w:val="26"/>
          <w:shd w:val="clear" w:color="auto" w:fill="FFFFFF"/>
        </w:rPr>
        <w:t xml:space="preserve"> conscious or unconscious form. The Quality of your emotion determines the quality of your life. </w:t>
      </w:r>
    </w:p>
    <w:p w14:paraId="06A3ED61" w14:textId="77777777" w:rsidR="00A143BD" w:rsidRPr="00A143BD" w:rsidRDefault="00A143BD" w:rsidP="00A143BD">
      <w:pPr>
        <w:rPr>
          <w:rFonts w:ascii="Nexa Light" w:hAnsi="Nexa Light" w:cs="Arial"/>
          <w:bCs/>
          <w:color w:val="222222"/>
          <w:sz w:val="26"/>
          <w:szCs w:val="26"/>
          <w:shd w:val="clear" w:color="auto" w:fill="FFFFFF"/>
        </w:rPr>
      </w:pPr>
      <w:r w:rsidRPr="00A143BD">
        <w:rPr>
          <w:rFonts w:ascii="Nexa Light" w:hAnsi="Nexa Light" w:cs="Arial"/>
          <w:bCs/>
          <w:color w:val="222222"/>
          <w:sz w:val="26"/>
          <w:szCs w:val="26"/>
          <w:shd w:val="clear" w:color="auto" w:fill="FFFFFF"/>
        </w:rPr>
        <w:t xml:space="preserve">EVERYTHING IS ENERGY!  EVERYTHING </w:t>
      </w:r>
    </w:p>
    <w:p w14:paraId="59D66154" w14:textId="77777777" w:rsidR="00A143BD" w:rsidRPr="00A143BD" w:rsidRDefault="00A143BD" w:rsidP="00A143BD">
      <w:pPr>
        <w:rPr>
          <w:rFonts w:ascii="Nexa Light" w:hAnsi="Nexa Light" w:cs="Arial"/>
          <w:bCs/>
          <w:color w:val="222222"/>
          <w:sz w:val="26"/>
          <w:szCs w:val="26"/>
          <w:shd w:val="clear" w:color="auto" w:fill="FFFFFF"/>
        </w:rPr>
      </w:pPr>
      <w:r w:rsidRPr="00A143BD">
        <w:rPr>
          <w:rFonts w:ascii="Nexa Light" w:hAnsi="Nexa Light" w:cs="Arial"/>
          <w:bCs/>
          <w:color w:val="222222"/>
          <w:sz w:val="26"/>
          <w:szCs w:val="26"/>
          <w:shd w:val="clear" w:color="auto" w:fill="FFFFFF"/>
        </w:rPr>
        <w:t xml:space="preserve">In the Soul Apprenticeship you become aware of the Trilogy of Transformation - Cognitive, Neural and Energetic Alignment.   When all three of these systems are aligned, transformation takes place.  Your </w:t>
      </w:r>
      <w:proofErr w:type="spellStart"/>
      <w:r w:rsidRPr="00A143BD">
        <w:rPr>
          <w:rFonts w:ascii="Nexa Light" w:hAnsi="Nexa Light" w:cs="Arial"/>
          <w:bCs/>
          <w:color w:val="222222"/>
          <w:sz w:val="26"/>
          <w:szCs w:val="26"/>
          <w:shd w:val="clear" w:color="auto" w:fill="FFFFFF"/>
        </w:rPr>
        <w:t>YOUnified</w:t>
      </w:r>
      <w:proofErr w:type="spellEnd"/>
      <w:r w:rsidRPr="00A143BD">
        <w:rPr>
          <w:rFonts w:ascii="Nexa Light" w:hAnsi="Nexa Light" w:cs="Arial"/>
          <w:bCs/>
          <w:color w:val="222222"/>
          <w:sz w:val="26"/>
          <w:szCs w:val="26"/>
          <w:shd w:val="clear" w:color="auto" w:fill="FFFFFF"/>
        </w:rPr>
        <w:t xml:space="preserve"> field of potential is activated and YOU ARE ALIVE &amp; THRIVING. </w:t>
      </w:r>
    </w:p>
    <w:p w14:paraId="674F9616" w14:textId="7F0835EB" w:rsidR="00F62BA5" w:rsidRPr="0017285E" w:rsidRDefault="00A143BD">
      <w:pPr>
        <w:rPr>
          <w:rFonts w:ascii="Nexa Light" w:hAnsi="Nexa Light"/>
          <w:b/>
          <w:sz w:val="26"/>
          <w:szCs w:val="26"/>
        </w:rPr>
      </w:pPr>
      <w:r>
        <w:rPr>
          <w:rFonts w:ascii="Nexa Light" w:hAnsi="Nexa Light"/>
          <w:b/>
          <w:sz w:val="26"/>
          <w:szCs w:val="26"/>
        </w:rPr>
        <w:br/>
      </w:r>
      <w:r w:rsidR="00EA4AAB" w:rsidRPr="0017285E">
        <w:rPr>
          <w:rFonts w:ascii="Nexa Light" w:hAnsi="Nexa Light"/>
          <w:b/>
          <w:sz w:val="26"/>
          <w:szCs w:val="26"/>
        </w:rPr>
        <w:t xml:space="preserve">ACTIVATION PROCESS -   </w:t>
      </w:r>
    </w:p>
    <w:p w14:paraId="654DAE3D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  <w:proofErr w:type="gramStart"/>
      <w:r w:rsidRPr="00A143BD">
        <w:rPr>
          <w:rFonts w:ascii="Nexa Light" w:hAnsi="Nexa Light"/>
          <w:sz w:val="26"/>
          <w:szCs w:val="26"/>
        </w:rPr>
        <w:t>Week 1 you got cognizant (aware) of your Soul Value.</w:t>
      </w:r>
      <w:proofErr w:type="gramEnd"/>
      <w:r w:rsidRPr="00A143BD">
        <w:rPr>
          <w:rFonts w:ascii="Nexa Light" w:hAnsi="Nexa Light"/>
          <w:sz w:val="26"/>
          <w:szCs w:val="26"/>
        </w:rPr>
        <w:t xml:space="preserve"> </w:t>
      </w:r>
      <w:proofErr w:type="gramStart"/>
      <w:r w:rsidRPr="00A143BD">
        <w:rPr>
          <w:rFonts w:ascii="Nexa Light" w:hAnsi="Nexa Light"/>
          <w:sz w:val="26"/>
          <w:szCs w:val="26"/>
        </w:rPr>
        <w:t xml:space="preserve">Week 2 you got cognizant of the </w:t>
      </w:r>
      <w:proofErr w:type="spellStart"/>
      <w:r w:rsidRPr="00A143BD">
        <w:rPr>
          <w:rFonts w:ascii="Nexa Light" w:hAnsi="Nexa Light"/>
          <w:sz w:val="26"/>
          <w:szCs w:val="26"/>
        </w:rPr>
        <w:t>con”figure”ation</w:t>
      </w:r>
      <w:proofErr w:type="spellEnd"/>
      <w:r w:rsidRPr="00A143BD">
        <w:rPr>
          <w:rFonts w:ascii="Nexa Light" w:hAnsi="Nexa Light"/>
          <w:sz w:val="26"/>
          <w:szCs w:val="26"/>
        </w:rPr>
        <w:t xml:space="preserve"> of your value.</w:t>
      </w:r>
      <w:proofErr w:type="gramEnd"/>
      <w:r w:rsidRPr="00A143BD">
        <w:rPr>
          <w:rFonts w:ascii="Nexa Light" w:hAnsi="Nexa Light"/>
          <w:sz w:val="26"/>
          <w:szCs w:val="26"/>
        </w:rPr>
        <w:t xml:space="preserve">   NOW is the time to become the </w:t>
      </w:r>
      <w:r w:rsidRPr="00A143BD">
        <w:rPr>
          <w:rFonts w:ascii="Nexa Light" w:hAnsi="Nexa Light"/>
          <w:b/>
          <w:bCs/>
          <w:sz w:val="26"/>
          <w:szCs w:val="26"/>
        </w:rPr>
        <w:t xml:space="preserve">embodiment </w:t>
      </w:r>
      <w:r w:rsidRPr="00A143BD">
        <w:rPr>
          <w:rFonts w:ascii="Nexa Light" w:hAnsi="Nexa Light"/>
          <w:sz w:val="26"/>
          <w:szCs w:val="26"/>
        </w:rPr>
        <w:t xml:space="preserve">of your TRUE identity.    </w:t>
      </w:r>
    </w:p>
    <w:p w14:paraId="702250D8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6F8463E1" w14:textId="77777777" w:rsidR="00A143BD" w:rsidRDefault="00A143BD" w:rsidP="00A143BD">
      <w:pPr>
        <w:numPr>
          <w:ilvl w:val="0"/>
          <w:numId w:val="1"/>
        </w:numPr>
        <w:rPr>
          <w:rFonts w:ascii="Nexa Light" w:hAnsi="Nexa Light"/>
          <w:sz w:val="26"/>
          <w:szCs w:val="26"/>
        </w:rPr>
      </w:pPr>
      <w:r w:rsidRPr="00A143BD">
        <w:rPr>
          <w:rFonts w:ascii="Nexa Light" w:hAnsi="Nexa Light"/>
          <w:sz w:val="26"/>
          <w:szCs w:val="26"/>
        </w:rPr>
        <w:t xml:space="preserve"> Where are you not in FULL ownership of your Value?    </w:t>
      </w:r>
    </w:p>
    <w:p w14:paraId="741EA47B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44F8A0DB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113FBD9D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5559F186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76937213" w14:textId="45980114" w:rsidR="00A143BD" w:rsidRPr="00A143BD" w:rsidRDefault="00A143BD" w:rsidP="00A143BD">
      <w:pPr>
        <w:pStyle w:val="ListParagraph"/>
        <w:numPr>
          <w:ilvl w:val="0"/>
          <w:numId w:val="1"/>
        </w:numPr>
        <w:rPr>
          <w:rFonts w:ascii="Nexa Light" w:hAnsi="Nexa Light"/>
          <w:sz w:val="26"/>
          <w:szCs w:val="26"/>
        </w:rPr>
      </w:pPr>
      <w:r w:rsidRPr="00A143BD">
        <w:rPr>
          <w:rFonts w:ascii="Nexa Light" w:hAnsi="Nexa Light"/>
          <w:sz w:val="26"/>
          <w:szCs w:val="26"/>
        </w:rPr>
        <w:t>H.O.</w:t>
      </w:r>
      <w:proofErr w:type="spellStart"/>
      <w:r w:rsidRPr="00A143BD">
        <w:rPr>
          <w:rFonts w:ascii="Nexa Light" w:hAnsi="Nexa Light"/>
          <w:sz w:val="26"/>
          <w:szCs w:val="26"/>
        </w:rPr>
        <w:t xml:space="preserve">W </w:t>
      </w:r>
      <w:proofErr w:type="gramStart"/>
      <w:r w:rsidRPr="00A143BD">
        <w:rPr>
          <w:rFonts w:ascii="Nexa Light" w:hAnsi="Nexa Light"/>
          <w:sz w:val="26"/>
          <w:szCs w:val="26"/>
        </w:rPr>
        <w:t>are</w:t>
      </w:r>
      <w:proofErr w:type="spellEnd"/>
      <w:proofErr w:type="gramEnd"/>
      <w:r w:rsidRPr="00A143BD">
        <w:rPr>
          <w:rFonts w:ascii="Nexa Light" w:hAnsi="Nexa Light"/>
          <w:sz w:val="26"/>
          <w:szCs w:val="26"/>
        </w:rPr>
        <w:t xml:space="preserve"> you consciously sustaining your vibration to active the Trilogy of true success…Health, Wealth &amp; Happiness. </w:t>
      </w:r>
    </w:p>
    <w:p w14:paraId="118C3F49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4C649B13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4A9E13A6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  <w:proofErr w:type="gramStart"/>
      <w:r w:rsidRPr="00A143BD">
        <w:rPr>
          <w:rFonts w:ascii="Nexa Light" w:hAnsi="Nexa Light"/>
          <w:sz w:val="26"/>
          <w:szCs w:val="26"/>
        </w:rPr>
        <w:t>a</w:t>
      </w:r>
      <w:proofErr w:type="gramEnd"/>
      <w:r w:rsidRPr="00A143BD">
        <w:rPr>
          <w:rFonts w:ascii="Nexa Light" w:hAnsi="Nexa Light"/>
          <w:sz w:val="26"/>
          <w:szCs w:val="26"/>
        </w:rPr>
        <w:t xml:space="preserve">/    Health </w:t>
      </w:r>
    </w:p>
    <w:p w14:paraId="2D64A8CA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09AC0CED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287894C6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34F03E02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7F87908A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0EC0F8B8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1C12649E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08AAB69A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  <w:proofErr w:type="gramStart"/>
      <w:r w:rsidRPr="00A143BD">
        <w:rPr>
          <w:rFonts w:ascii="Nexa Light" w:hAnsi="Nexa Light"/>
          <w:sz w:val="26"/>
          <w:szCs w:val="26"/>
        </w:rPr>
        <w:t>b</w:t>
      </w:r>
      <w:proofErr w:type="gramEnd"/>
      <w:r w:rsidRPr="00A143BD">
        <w:rPr>
          <w:rFonts w:ascii="Nexa Light" w:hAnsi="Nexa Light"/>
          <w:sz w:val="26"/>
          <w:szCs w:val="26"/>
        </w:rPr>
        <w:t xml:space="preserve">/ Wealth </w:t>
      </w:r>
    </w:p>
    <w:p w14:paraId="182BE413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66D9743B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3F4CF8A4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06EB7310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11A9EB3B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3EB1F5AC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</w:p>
    <w:p w14:paraId="4C2AAD03" w14:textId="77777777" w:rsidR="00A143BD" w:rsidRPr="00A143BD" w:rsidRDefault="00A143BD" w:rsidP="00A143BD">
      <w:pPr>
        <w:rPr>
          <w:rFonts w:ascii="Nexa Light" w:hAnsi="Nexa Light"/>
          <w:sz w:val="26"/>
          <w:szCs w:val="26"/>
        </w:rPr>
      </w:pPr>
      <w:proofErr w:type="gramStart"/>
      <w:r w:rsidRPr="00A143BD">
        <w:rPr>
          <w:rFonts w:ascii="Nexa Light" w:hAnsi="Nexa Light"/>
          <w:sz w:val="26"/>
          <w:szCs w:val="26"/>
        </w:rPr>
        <w:t>c</w:t>
      </w:r>
      <w:proofErr w:type="gramEnd"/>
      <w:r w:rsidRPr="00A143BD">
        <w:rPr>
          <w:rFonts w:ascii="Nexa Light" w:hAnsi="Nexa Light"/>
          <w:sz w:val="26"/>
          <w:szCs w:val="26"/>
        </w:rPr>
        <w:t xml:space="preserve">/ Happiness </w:t>
      </w:r>
    </w:p>
    <w:p w14:paraId="36F5A1D3" w14:textId="084DF066" w:rsidR="00547819" w:rsidRDefault="00547819">
      <w:bookmarkStart w:id="0" w:name="_GoBack"/>
      <w:bookmarkEnd w:id="0"/>
    </w:p>
    <w:p w14:paraId="310C3D3E" w14:textId="13ED440C" w:rsidR="00547819" w:rsidRDefault="00547819"/>
    <w:sectPr w:rsidR="005478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B968F" w14:textId="77777777" w:rsidR="00C55F35" w:rsidRDefault="00C55F35" w:rsidP="003602E3">
      <w:pPr>
        <w:spacing w:after="0" w:line="240" w:lineRule="auto"/>
      </w:pPr>
      <w:r>
        <w:separator/>
      </w:r>
    </w:p>
  </w:endnote>
  <w:endnote w:type="continuationSeparator" w:id="0">
    <w:p w14:paraId="53C74EE8" w14:textId="77777777" w:rsidR="00C55F35" w:rsidRDefault="00C55F35" w:rsidP="0036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 Bold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370CC" w14:textId="77777777" w:rsidR="003602E3" w:rsidRDefault="003602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D03B6" w14:textId="77777777" w:rsidR="003602E3" w:rsidRDefault="003602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3EBBB" w14:textId="77777777" w:rsidR="003602E3" w:rsidRDefault="00360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8380B" w14:textId="77777777" w:rsidR="00C55F35" w:rsidRDefault="00C55F35" w:rsidP="003602E3">
      <w:pPr>
        <w:spacing w:after="0" w:line="240" w:lineRule="auto"/>
      </w:pPr>
      <w:r>
        <w:separator/>
      </w:r>
    </w:p>
  </w:footnote>
  <w:footnote w:type="continuationSeparator" w:id="0">
    <w:p w14:paraId="45C144D3" w14:textId="77777777" w:rsidR="00C55F35" w:rsidRDefault="00C55F35" w:rsidP="0036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3FDD8" w14:textId="77777777" w:rsidR="003602E3" w:rsidRDefault="00C55F35">
    <w:pPr>
      <w:pStyle w:val="Header"/>
    </w:pPr>
    <w:r>
      <w:rPr>
        <w:noProof/>
        <w:lang w:eastAsia="en-PH"/>
      </w:rPr>
      <w:pict w14:anchorId="1639A4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771329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SM_WeeklyActivation_Horizont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9558A" w14:textId="77777777" w:rsidR="003602E3" w:rsidRDefault="00C55F35">
    <w:pPr>
      <w:pStyle w:val="Header"/>
    </w:pPr>
    <w:r>
      <w:rPr>
        <w:noProof/>
        <w:lang w:eastAsia="en-PH"/>
      </w:rPr>
      <w:pict w14:anchorId="3C78F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771330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SM_WeeklyActivation_Horizont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52AB3" w14:textId="77777777" w:rsidR="003602E3" w:rsidRDefault="00C55F35">
    <w:pPr>
      <w:pStyle w:val="Header"/>
    </w:pPr>
    <w:r>
      <w:rPr>
        <w:noProof/>
        <w:lang w:eastAsia="en-PH"/>
      </w:rPr>
      <w:pict w14:anchorId="088CE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771328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SM_WeeklyActivation_Horizont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D47"/>
    <w:multiLevelType w:val="hybridMultilevel"/>
    <w:tmpl w:val="ED406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15000"/>
    <w:multiLevelType w:val="hybridMultilevel"/>
    <w:tmpl w:val="A0F09E58"/>
    <w:lvl w:ilvl="0" w:tplc="B31249FC">
      <w:start w:val="1"/>
      <w:numFmt w:val="decimal"/>
      <w:lvlText w:val="%1."/>
      <w:lvlJc w:val="left"/>
      <w:pPr>
        <w:ind w:left="1080" w:hanging="360"/>
      </w:pPr>
      <w:rPr>
        <w:rFonts w:ascii="Nexa Light" w:hAnsi="Nexa Light"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3878DE"/>
    <w:multiLevelType w:val="hybridMultilevel"/>
    <w:tmpl w:val="CBCA8146"/>
    <w:lvl w:ilvl="0" w:tplc="9112E15A">
      <w:start w:val="1"/>
      <w:numFmt w:val="decimal"/>
      <w:lvlText w:val="%1."/>
      <w:lvlJc w:val="left"/>
      <w:pPr>
        <w:ind w:left="720" w:hanging="360"/>
      </w:pPr>
      <w:rPr>
        <w:rFonts w:ascii="Nexa Light" w:hAnsi="Nexa Light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E3"/>
    <w:rsid w:val="00043CD6"/>
    <w:rsid w:val="000F450B"/>
    <w:rsid w:val="0012058C"/>
    <w:rsid w:val="0013086B"/>
    <w:rsid w:val="00152921"/>
    <w:rsid w:val="00160B29"/>
    <w:rsid w:val="0017285E"/>
    <w:rsid w:val="00244DA7"/>
    <w:rsid w:val="0025314E"/>
    <w:rsid w:val="0026279F"/>
    <w:rsid w:val="00276DB0"/>
    <w:rsid w:val="00282065"/>
    <w:rsid w:val="002D68E0"/>
    <w:rsid w:val="00307C3B"/>
    <w:rsid w:val="00311BD3"/>
    <w:rsid w:val="003319ED"/>
    <w:rsid w:val="00355BC9"/>
    <w:rsid w:val="003602E3"/>
    <w:rsid w:val="00365F63"/>
    <w:rsid w:val="003C498B"/>
    <w:rsid w:val="003F2153"/>
    <w:rsid w:val="00417DA5"/>
    <w:rsid w:val="00426450"/>
    <w:rsid w:val="00460761"/>
    <w:rsid w:val="00462B75"/>
    <w:rsid w:val="004766EE"/>
    <w:rsid w:val="00493F33"/>
    <w:rsid w:val="004B770C"/>
    <w:rsid w:val="00505981"/>
    <w:rsid w:val="00515436"/>
    <w:rsid w:val="00547819"/>
    <w:rsid w:val="00551DE3"/>
    <w:rsid w:val="00554613"/>
    <w:rsid w:val="00577294"/>
    <w:rsid w:val="005D42CF"/>
    <w:rsid w:val="00602348"/>
    <w:rsid w:val="00607B6F"/>
    <w:rsid w:val="00615414"/>
    <w:rsid w:val="00675B89"/>
    <w:rsid w:val="00694713"/>
    <w:rsid w:val="006F7DFF"/>
    <w:rsid w:val="00737D03"/>
    <w:rsid w:val="0079060C"/>
    <w:rsid w:val="0079688A"/>
    <w:rsid w:val="007A0517"/>
    <w:rsid w:val="007B6284"/>
    <w:rsid w:val="007B7B86"/>
    <w:rsid w:val="007D462E"/>
    <w:rsid w:val="007D69AD"/>
    <w:rsid w:val="00801607"/>
    <w:rsid w:val="008434E1"/>
    <w:rsid w:val="00855E58"/>
    <w:rsid w:val="008648E4"/>
    <w:rsid w:val="008802F1"/>
    <w:rsid w:val="0089681B"/>
    <w:rsid w:val="008A2B44"/>
    <w:rsid w:val="008A38E6"/>
    <w:rsid w:val="008B3994"/>
    <w:rsid w:val="008D6D4B"/>
    <w:rsid w:val="008E6C7C"/>
    <w:rsid w:val="008F1108"/>
    <w:rsid w:val="0098086D"/>
    <w:rsid w:val="00996C5D"/>
    <w:rsid w:val="009D2E33"/>
    <w:rsid w:val="009E4116"/>
    <w:rsid w:val="00A143BD"/>
    <w:rsid w:val="00A22EE0"/>
    <w:rsid w:val="00AC27C9"/>
    <w:rsid w:val="00AC3660"/>
    <w:rsid w:val="00AF1474"/>
    <w:rsid w:val="00BB7BFF"/>
    <w:rsid w:val="00BD0B83"/>
    <w:rsid w:val="00BD5D50"/>
    <w:rsid w:val="00C33DE1"/>
    <w:rsid w:val="00C36422"/>
    <w:rsid w:val="00C55F35"/>
    <w:rsid w:val="00C819A0"/>
    <w:rsid w:val="00C93F1D"/>
    <w:rsid w:val="00CF185B"/>
    <w:rsid w:val="00D1521F"/>
    <w:rsid w:val="00D41B14"/>
    <w:rsid w:val="00D95332"/>
    <w:rsid w:val="00DE4ED8"/>
    <w:rsid w:val="00E04F66"/>
    <w:rsid w:val="00E21069"/>
    <w:rsid w:val="00E24B3B"/>
    <w:rsid w:val="00E3196D"/>
    <w:rsid w:val="00E333B2"/>
    <w:rsid w:val="00E570BD"/>
    <w:rsid w:val="00E77B20"/>
    <w:rsid w:val="00EA4AAB"/>
    <w:rsid w:val="00F235BF"/>
    <w:rsid w:val="00F263A3"/>
    <w:rsid w:val="00F266BB"/>
    <w:rsid w:val="00F355AE"/>
    <w:rsid w:val="00F407C2"/>
    <w:rsid w:val="00F56110"/>
    <w:rsid w:val="00F62BA5"/>
    <w:rsid w:val="00FA1240"/>
    <w:rsid w:val="00FA1865"/>
    <w:rsid w:val="00FE2F3E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2F8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E3"/>
  </w:style>
  <w:style w:type="paragraph" w:styleId="Footer">
    <w:name w:val="footer"/>
    <w:basedOn w:val="Normal"/>
    <w:link w:val="FooterChar"/>
    <w:uiPriority w:val="99"/>
    <w:unhideWhenUsed/>
    <w:rsid w:val="0036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E3"/>
  </w:style>
  <w:style w:type="paragraph" w:styleId="ListParagraph">
    <w:name w:val="List Paragraph"/>
    <w:basedOn w:val="Normal"/>
    <w:uiPriority w:val="34"/>
    <w:qFormat/>
    <w:rsid w:val="00311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E3"/>
  </w:style>
  <w:style w:type="paragraph" w:styleId="Footer">
    <w:name w:val="footer"/>
    <w:basedOn w:val="Normal"/>
    <w:link w:val="FooterChar"/>
    <w:uiPriority w:val="99"/>
    <w:unhideWhenUsed/>
    <w:rsid w:val="0036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E3"/>
  </w:style>
  <w:style w:type="paragraph" w:styleId="ListParagraph">
    <w:name w:val="List Paragraph"/>
    <w:basedOn w:val="Normal"/>
    <w:uiPriority w:val="34"/>
    <w:qFormat/>
    <w:rsid w:val="0031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Edlyn Jane Mahinay</dc:creator>
  <cp:lastModifiedBy>Edlyn Jane Mahinay</cp:lastModifiedBy>
  <cp:revision>4</cp:revision>
  <cp:lastPrinted>2019-02-03T22:15:00Z</cp:lastPrinted>
  <dcterms:created xsi:type="dcterms:W3CDTF">2019-05-16T03:50:00Z</dcterms:created>
  <dcterms:modified xsi:type="dcterms:W3CDTF">2019-09-27T03:36:00Z</dcterms:modified>
</cp:coreProperties>
</file>